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58" w:rsidRDefault="003A6058">
      <w:pPr>
        <w:pStyle w:val="Cmsor1"/>
        <w:rPr>
          <w:rFonts w:ascii="Arial" w:hAnsi="Arial"/>
        </w:rPr>
      </w:pPr>
      <w:bookmarkStart w:id="0" w:name="_GoBack"/>
      <w:bookmarkEnd w:id="0"/>
      <w:r>
        <w:rPr>
          <w:rFonts w:ascii="Arial" w:hAnsi="Arial"/>
        </w:rPr>
        <w:t>E L Ő T E R J E S Z T É S</w:t>
      </w:r>
    </w:p>
    <w:p w:rsidR="003A6058" w:rsidRDefault="003A6058">
      <w:pPr>
        <w:jc w:val="center"/>
        <w:rPr>
          <w:rFonts w:ascii="Arial" w:hAnsi="Arial"/>
          <w:b/>
          <w:sz w:val="24"/>
        </w:rPr>
      </w:pPr>
    </w:p>
    <w:p w:rsidR="003A6058" w:rsidRDefault="008B4165" w:rsidP="000B1089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 Ké</w:t>
      </w:r>
      <w:r w:rsidR="00F743AA">
        <w:rPr>
          <w:rFonts w:ascii="Arial" w:hAnsi="Arial"/>
          <w:b/>
          <w:sz w:val="24"/>
        </w:rPr>
        <w:t xml:space="preserve">pviselő-testület </w:t>
      </w:r>
      <w:r w:rsidR="00FF33DE">
        <w:rPr>
          <w:rFonts w:ascii="Arial" w:hAnsi="Arial"/>
          <w:b/>
          <w:sz w:val="24"/>
        </w:rPr>
        <w:t>2017. január 26</w:t>
      </w:r>
      <w:r w:rsidR="003A6058">
        <w:rPr>
          <w:rFonts w:ascii="Arial" w:hAnsi="Arial"/>
          <w:b/>
          <w:sz w:val="24"/>
        </w:rPr>
        <w:t>.-i ülésére</w:t>
      </w:r>
    </w:p>
    <w:p w:rsidR="003A6058" w:rsidRDefault="003A6058">
      <w:pPr>
        <w:rPr>
          <w:rFonts w:ascii="Arial" w:hAnsi="Arial"/>
          <w:b/>
          <w:sz w:val="24"/>
        </w:rPr>
      </w:pPr>
    </w:p>
    <w:p w:rsidR="003A6058" w:rsidRPr="00994CE3" w:rsidRDefault="003A6058">
      <w:pPr>
        <w:pStyle w:val="Cmsor2"/>
        <w:rPr>
          <w:rFonts w:ascii="Arial" w:hAnsi="Arial"/>
          <w:b w:val="0"/>
        </w:rPr>
      </w:pPr>
      <w:r>
        <w:rPr>
          <w:rFonts w:ascii="Arial" w:hAnsi="Arial"/>
        </w:rPr>
        <w:t xml:space="preserve">Tárgy: </w:t>
      </w:r>
      <w:r w:rsidRPr="00994CE3">
        <w:rPr>
          <w:rFonts w:ascii="Arial" w:hAnsi="Arial"/>
          <w:b w:val="0"/>
        </w:rPr>
        <w:t>Óbu</w:t>
      </w:r>
      <w:r w:rsidR="000520BA">
        <w:rPr>
          <w:rFonts w:ascii="Arial" w:hAnsi="Arial"/>
          <w:b w:val="0"/>
        </w:rPr>
        <w:t xml:space="preserve">da-Békásmegyer Önkormányzat </w:t>
      </w:r>
      <w:r w:rsidR="00FF33DE">
        <w:rPr>
          <w:rFonts w:ascii="Arial" w:hAnsi="Arial"/>
          <w:b w:val="0"/>
        </w:rPr>
        <w:t>2017</w:t>
      </w:r>
      <w:r w:rsidRPr="00994CE3">
        <w:rPr>
          <w:rFonts w:ascii="Arial" w:hAnsi="Arial"/>
          <w:b w:val="0"/>
        </w:rPr>
        <w:t>. évi köl</w:t>
      </w:r>
      <w:r w:rsidR="00101BF3">
        <w:rPr>
          <w:rFonts w:ascii="Arial" w:hAnsi="Arial"/>
          <w:b w:val="0"/>
        </w:rPr>
        <w:t>tségvetési rendelet-tervezete</w:t>
      </w:r>
    </w:p>
    <w:p w:rsidR="00994CE3" w:rsidRDefault="00994CE3" w:rsidP="00994CE3">
      <w:pPr>
        <w:pStyle w:val="Cmsor2"/>
        <w:rPr>
          <w:rFonts w:ascii="Arial" w:hAnsi="Arial"/>
        </w:rPr>
      </w:pPr>
      <w:r w:rsidRPr="00994CE3">
        <w:rPr>
          <w:rFonts w:ascii="Arial" w:hAnsi="Arial"/>
        </w:rPr>
        <w:t xml:space="preserve">Előterjesztő: </w:t>
      </w:r>
      <w:r w:rsidRPr="00994CE3">
        <w:rPr>
          <w:rFonts w:ascii="Arial" w:hAnsi="Arial"/>
          <w:b w:val="0"/>
        </w:rPr>
        <w:t>Bús Balázs Polgármester</w:t>
      </w:r>
    </w:p>
    <w:p w:rsidR="00994CE3" w:rsidRPr="00994CE3" w:rsidRDefault="00994CE3" w:rsidP="00994CE3">
      <w:pPr>
        <w:pStyle w:val="Cmsor2"/>
        <w:rPr>
          <w:rFonts w:ascii="Arial" w:hAnsi="Arial"/>
          <w:b w:val="0"/>
        </w:rPr>
      </w:pPr>
      <w:r w:rsidRPr="00994CE3">
        <w:rPr>
          <w:rFonts w:ascii="Arial" w:hAnsi="Arial"/>
        </w:rPr>
        <w:t xml:space="preserve">Előterjesztést készítette: </w:t>
      </w:r>
      <w:r w:rsidRPr="00994CE3">
        <w:rPr>
          <w:rFonts w:ascii="Arial" w:hAnsi="Arial"/>
          <w:b w:val="0"/>
        </w:rPr>
        <w:t>Báll Sándor főosztályvezető</w:t>
      </w:r>
    </w:p>
    <w:p w:rsidR="00994CE3" w:rsidRPr="00994CE3" w:rsidRDefault="00994CE3" w:rsidP="00994CE3">
      <w:pPr>
        <w:pStyle w:val="Cmsor2"/>
        <w:rPr>
          <w:rFonts w:ascii="Arial" w:hAnsi="Arial"/>
          <w:b w:val="0"/>
        </w:rPr>
      </w:pPr>
      <w:r w:rsidRPr="00994CE3">
        <w:rPr>
          <w:rFonts w:ascii="Arial" w:hAnsi="Arial"/>
        </w:rPr>
        <w:t>Tárgyalja</w:t>
      </w:r>
      <w:r w:rsidRPr="00994CE3">
        <w:rPr>
          <w:rFonts w:ascii="Arial" w:hAnsi="Arial"/>
          <w:b w:val="0"/>
        </w:rPr>
        <w:t xml:space="preserve">: Pénzügyi Tulajdonosi és Vagyonnyilatkozat-kezelő Bizottság </w:t>
      </w:r>
    </w:p>
    <w:p w:rsidR="00994CE3" w:rsidRPr="00994CE3" w:rsidRDefault="00994CE3" w:rsidP="00994CE3">
      <w:pPr>
        <w:pStyle w:val="Cmsor2"/>
        <w:rPr>
          <w:rFonts w:ascii="Arial" w:hAnsi="Arial"/>
          <w:b w:val="0"/>
        </w:rPr>
      </w:pPr>
    </w:p>
    <w:p w:rsidR="00994CE3" w:rsidRPr="00994CE3" w:rsidRDefault="00994CE3" w:rsidP="00994CE3">
      <w:pPr>
        <w:pStyle w:val="Cmsor2"/>
        <w:rPr>
          <w:rFonts w:ascii="Arial" w:hAnsi="Arial"/>
        </w:rPr>
      </w:pPr>
    </w:p>
    <w:p w:rsidR="003A6058" w:rsidRDefault="003A6058">
      <w:pPr>
        <w:rPr>
          <w:rFonts w:ascii="Arial" w:hAnsi="Arial"/>
          <w:b/>
          <w:sz w:val="24"/>
        </w:rPr>
      </w:pPr>
    </w:p>
    <w:p w:rsidR="003A6058" w:rsidRDefault="003A6058" w:rsidP="00E57C7E">
      <w:pPr>
        <w:ind w:left="708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Tisztelt Képviselő-testület!</w:t>
      </w:r>
    </w:p>
    <w:p w:rsidR="00F743AA" w:rsidRDefault="00F743AA" w:rsidP="00E57C7E">
      <w:pPr>
        <w:ind w:right="-286"/>
        <w:jc w:val="both"/>
        <w:rPr>
          <w:rFonts w:ascii="Arial" w:hAnsi="Arial"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tervezet az alábbi főbb változásokat mutatja az előző évi költségvetéshez k</w:t>
      </w:r>
      <w:r w:rsidRPr="00FF33DE">
        <w:rPr>
          <w:rFonts w:ascii="Arial" w:hAnsi="Arial"/>
          <w:sz w:val="24"/>
        </w:rPr>
        <w:t>é</w:t>
      </w:r>
      <w:r w:rsidRPr="00FF33DE">
        <w:rPr>
          <w:rFonts w:ascii="Arial" w:hAnsi="Arial"/>
          <w:sz w:val="24"/>
        </w:rPr>
        <w:t>pest:</w:t>
      </w:r>
    </w:p>
    <w:p w:rsidR="00FF33DE" w:rsidRPr="00FF33DE" w:rsidRDefault="00FF33DE" w:rsidP="00FF33DE">
      <w:pPr>
        <w:numPr>
          <w:ilvl w:val="0"/>
          <w:numId w:val="11"/>
        </w:numPr>
        <w:ind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központi költségvetés működési támogatása 108,22%</w:t>
      </w:r>
    </w:p>
    <w:p w:rsidR="00FF33DE" w:rsidRPr="00FF33DE" w:rsidRDefault="00FF33DE" w:rsidP="00FF33DE">
      <w:pPr>
        <w:numPr>
          <w:ilvl w:val="0"/>
          <w:numId w:val="11"/>
        </w:numPr>
        <w:ind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A központi költségvetésből származó fejlesztési bevételek a </w:t>
      </w:r>
      <w:proofErr w:type="gramStart"/>
      <w:r w:rsidRPr="00FF33DE">
        <w:rPr>
          <w:rFonts w:ascii="Arial" w:hAnsi="Arial"/>
          <w:sz w:val="24"/>
        </w:rPr>
        <w:t>2017. decemb</w:t>
      </w:r>
      <w:r w:rsidRPr="00FF33DE">
        <w:rPr>
          <w:rFonts w:ascii="Arial" w:hAnsi="Arial"/>
          <w:sz w:val="24"/>
        </w:rPr>
        <w:t>e</w:t>
      </w:r>
      <w:r w:rsidRPr="00FF33DE">
        <w:rPr>
          <w:rFonts w:ascii="Arial" w:hAnsi="Arial"/>
          <w:sz w:val="24"/>
        </w:rPr>
        <w:t>rében</w:t>
      </w:r>
      <w:proofErr w:type="gramEnd"/>
      <w:r w:rsidRPr="00FF33DE">
        <w:rPr>
          <w:rFonts w:ascii="Arial" w:hAnsi="Arial"/>
          <w:sz w:val="24"/>
        </w:rPr>
        <w:t xml:space="preserve"> kormányhatározattal megállapított 380.500 e Ft Mészkő park fejlesztése, Békásmegyeri piacfejlesztés támogatása 3.500.000 e Ft a fejlesztés kiadási ütemével párhuzamosan 2017-2019. években. A további államháztartáson b</w:t>
      </w:r>
      <w:r w:rsidRPr="00FF33DE">
        <w:rPr>
          <w:rFonts w:ascii="Arial" w:hAnsi="Arial"/>
          <w:sz w:val="24"/>
        </w:rPr>
        <w:t>e</w:t>
      </w:r>
      <w:r w:rsidRPr="00FF33DE">
        <w:rPr>
          <w:rFonts w:ascii="Arial" w:hAnsi="Arial"/>
          <w:sz w:val="24"/>
        </w:rPr>
        <w:t>lüli támogatás tervezet (a döntés még nem született meg): fővárosi önko</w:t>
      </w:r>
      <w:r w:rsidRPr="00FF33DE">
        <w:rPr>
          <w:rFonts w:ascii="Arial" w:hAnsi="Arial"/>
          <w:sz w:val="24"/>
        </w:rPr>
        <w:t>r</w:t>
      </w:r>
      <w:r w:rsidRPr="00FF33DE">
        <w:rPr>
          <w:rFonts w:ascii="Arial" w:hAnsi="Arial"/>
          <w:sz w:val="24"/>
        </w:rPr>
        <w:t>mányzat Tér-köz pályázata.</w:t>
      </w:r>
    </w:p>
    <w:p w:rsidR="00FF33DE" w:rsidRPr="00FF33DE" w:rsidRDefault="00FF33DE" w:rsidP="00FF33DE">
      <w:pPr>
        <w:numPr>
          <w:ilvl w:val="0"/>
          <w:numId w:val="11"/>
        </w:numPr>
        <w:ind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közhatalmi bevételek (adók) jelentősen nőttek az adó többletek bevétele m</w:t>
      </w:r>
      <w:r w:rsidRPr="00FF33DE">
        <w:rPr>
          <w:rFonts w:ascii="Arial" w:hAnsi="Arial"/>
          <w:sz w:val="24"/>
        </w:rPr>
        <w:t>i</w:t>
      </w:r>
      <w:r w:rsidRPr="00FF33DE">
        <w:rPr>
          <w:rFonts w:ascii="Arial" w:hAnsi="Arial"/>
          <w:sz w:val="24"/>
        </w:rPr>
        <w:t>att 108,93%</w:t>
      </w:r>
    </w:p>
    <w:p w:rsidR="00FF33DE" w:rsidRPr="00FF33DE" w:rsidRDefault="00FF33DE" w:rsidP="00FF33DE">
      <w:pPr>
        <w:numPr>
          <w:ilvl w:val="0"/>
          <w:numId w:val="11"/>
        </w:numPr>
        <w:ind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Működési bevételek: a lakbérek, nem lakáscélú ingatlanok bérleti díjai, étkez</w:t>
      </w:r>
      <w:r w:rsidRPr="00FF33DE">
        <w:rPr>
          <w:rFonts w:ascii="Arial" w:hAnsi="Arial"/>
          <w:sz w:val="24"/>
        </w:rPr>
        <w:t>é</w:t>
      </w:r>
      <w:r w:rsidRPr="00FF33DE">
        <w:rPr>
          <w:rFonts w:ascii="Arial" w:hAnsi="Arial"/>
          <w:sz w:val="24"/>
        </w:rPr>
        <w:t>si térítések és a parkolási díjak.</w:t>
      </w:r>
    </w:p>
    <w:p w:rsidR="00FF33DE" w:rsidRPr="00FF33DE" w:rsidRDefault="00FF33DE" w:rsidP="00FF33DE">
      <w:pPr>
        <w:numPr>
          <w:ilvl w:val="0"/>
          <w:numId w:val="11"/>
        </w:numPr>
        <w:ind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Finanszírozási bevételeink: 2016.-ban lekötött államkötvény, fejlesztési célú h</w:t>
      </w:r>
      <w:r w:rsidRPr="00FF33DE">
        <w:rPr>
          <w:rFonts w:ascii="Arial" w:hAnsi="Arial"/>
          <w:sz w:val="24"/>
        </w:rPr>
        <w:t>i</w:t>
      </w:r>
      <w:r w:rsidRPr="00FF33DE">
        <w:rPr>
          <w:rFonts w:ascii="Arial" w:hAnsi="Arial"/>
          <w:sz w:val="24"/>
        </w:rPr>
        <w:t xml:space="preserve">tel (2 évre elosztva 4.000.000 e Ft) </w:t>
      </w:r>
    </w:p>
    <w:p w:rsidR="00FF33DE" w:rsidRPr="00FF33DE" w:rsidRDefault="00FF33DE" w:rsidP="00FF33DE">
      <w:pPr>
        <w:numPr>
          <w:ilvl w:val="0"/>
          <w:numId w:val="11"/>
        </w:numPr>
        <w:ind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személyi juttatások növekménye: óvoda pedagógusok emelt bére, önkormán</w:t>
      </w:r>
      <w:r w:rsidRPr="00FF33DE">
        <w:rPr>
          <w:rFonts w:ascii="Arial" w:hAnsi="Arial"/>
          <w:sz w:val="24"/>
        </w:rPr>
        <w:t>y</w:t>
      </w:r>
      <w:r w:rsidRPr="00FF33DE">
        <w:rPr>
          <w:rFonts w:ascii="Arial" w:hAnsi="Arial"/>
          <w:sz w:val="24"/>
        </w:rPr>
        <w:t>zati pótlék a szociális ágazatban, és az óvodák fizikai dolgozóinál, a KSZKI igazgatási feladatainál és a köztisztviselők illetményalapjának 42.500 Ft-ra tö</w:t>
      </w:r>
      <w:r w:rsidRPr="00FF33DE">
        <w:rPr>
          <w:rFonts w:ascii="Arial" w:hAnsi="Arial"/>
          <w:sz w:val="24"/>
        </w:rPr>
        <w:t>r</w:t>
      </w:r>
      <w:r w:rsidRPr="00FF33DE">
        <w:rPr>
          <w:rFonts w:ascii="Arial" w:hAnsi="Arial"/>
          <w:sz w:val="24"/>
        </w:rPr>
        <w:t>ténő emelése.</w:t>
      </w:r>
    </w:p>
    <w:p w:rsidR="00FF33DE" w:rsidRPr="00FF33DE" w:rsidRDefault="00FF33DE" w:rsidP="00FF33DE">
      <w:pPr>
        <w:numPr>
          <w:ilvl w:val="0"/>
          <w:numId w:val="11"/>
        </w:numPr>
        <w:ind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Dologi kiadások az általános és középiskolák átadása miatt a KSZKI szervez</w:t>
      </w:r>
      <w:r w:rsidRPr="00FF33DE">
        <w:rPr>
          <w:rFonts w:ascii="Arial" w:hAnsi="Arial"/>
          <w:sz w:val="24"/>
        </w:rPr>
        <w:t>e</w:t>
      </w:r>
      <w:r w:rsidRPr="00FF33DE">
        <w:rPr>
          <w:rFonts w:ascii="Arial" w:hAnsi="Arial"/>
          <w:sz w:val="24"/>
        </w:rPr>
        <w:t>tében nem csökkentek, mivel a közüzemi számlákat a Tankerület felé történő továbbszámlázással a KSZKI fizeti.</w:t>
      </w:r>
    </w:p>
    <w:p w:rsidR="00FF33DE" w:rsidRPr="00FF33DE" w:rsidRDefault="00FF33DE" w:rsidP="00FF33DE">
      <w:pPr>
        <w:numPr>
          <w:ilvl w:val="0"/>
          <w:numId w:val="11"/>
        </w:numPr>
        <w:ind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Egyéb működési célú kiadások a tavalyi szinten lettek tervezve.</w:t>
      </w:r>
    </w:p>
    <w:p w:rsidR="00FF33DE" w:rsidRPr="00FF33DE" w:rsidRDefault="00FF33DE" w:rsidP="00FF33DE">
      <w:pPr>
        <w:numPr>
          <w:ilvl w:val="0"/>
          <w:numId w:val="11"/>
        </w:numPr>
        <w:ind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beruházások és a felújítások jelentős része állami és fővárosi önkormányzati támogatásokkal, valamint fejlesztési célú hitellel valósul meg.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b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proofErr w:type="gramStart"/>
      <w:r w:rsidRPr="00FF33DE">
        <w:rPr>
          <w:rFonts w:ascii="Arial" w:hAnsi="Arial"/>
          <w:sz w:val="24"/>
        </w:rPr>
        <w:t>A 2017. évi költségvetési tervezet kialakításánál az államháztartásról szóló 2011. évi CXCV. törvényt, és végrehajtási rendeletét, a Magyarország 2017. évi központi költségvetéséről szóló 2016. évi XC. törvényt, a Magyarország helyi önkormán</w:t>
      </w:r>
      <w:r w:rsidRPr="00FF33DE">
        <w:rPr>
          <w:rFonts w:ascii="Arial" w:hAnsi="Arial"/>
          <w:sz w:val="24"/>
        </w:rPr>
        <w:t>y</w:t>
      </w:r>
      <w:r w:rsidRPr="00FF33DE">
        <w:rPr>
          <w:rFonts w:ascii="Arial" w:hAnsi="Arial"/>
          <w:sz w:val="24"/>
        </w:rPr>
        <w:lastRenderedPageBreak/>
        <w:t>zatairól szóló 2011. évi CLXXXIX. törvényt, a Képviselő-testület által elfogadott 2017. évi költségvetés előkészítés (koncepció) előírásait, a fővárosi önkormányzat és a kerületi önkormányzatok közötti forrásmegosztásról szóló módosított 2006. évi CXXXIII. törvényt és a 2017. évi fővárosi forrásmegosztásról szóló rendelet-tervezetet vettük figyelembe.</w:t>
      </w:r>
      <w:proofErr w:type="gramEnd"/>
      <w:r w:rsidRPr="00FF33DE">
        <w:rPr>
          <w:rFonts w:ascii="Arial" w:hAnsi="Arial"/>
          <w:sz w:val="24"/>
        </w:rPr>
        <w:t xml:space="preserve"> 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2017. évi költségvetési koncepcióban elfogadott alapelvek és célkitűzések figy</w:t>
      </w:r>
      <w:r w:rsidRPr="00FF33DE">
        <w:rPr>
          <w:rFonts w:ascii="Arial" w:hAnsi="Arial"/>
          <w:sz w:val="24"/>
        </w:rPr>
        <w:t>e</w:t>
      </w:r>
      <w:r w:rsidRPr="00FF33DE">
        <w:rPr>
          <w:rFonts w:ascii="Arial" w:hAnsi="Arial"/>
          <w:sz w:val="24"/>
        </w:rPr>
        <w:t>lembevételével alakítottuk ki költségvetési tervezetet. Figyelembe vettük a ko</w:t>
      </w:r>
      <w:r w:rsidRPr="00FF33DE">
        <w:rPr>
          <w:rFonts w:ascii="Arial" w:hAnsi="Arial"/>
          <w:sz w:val="24"/>
        </w:rPr>
        <w:t>n</w:t>
      </w:r>
      <w:r w:rsidRPr="00FF33DE">
        <w:rPr>
          <w:rFonts w:ascii="Arial" w:hAnsi="Arial"/>
          <w:sz w:val="24"/>
        </w:rPr>
        <w:t>cepcióban előterjesztett, 2017. évi gazdálkodást befolyásoló pénzügyi-gazdasági környezet várható alakulását is.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Képviselőtestület a 2017. évi költségvetési koncepcióban 0 forráshiányt határ</w:t>
      </w:r>
      <w:r w:rsidRPr="00FF33DE">
        <w:rPr>
          <w:rFonts w:ascii="Arial" w:hAnsi="Arial"/>
          <w:sz w:val="24"/>
        </w:rPr>
        <w:t>o</w:t>
      </w:r>
      <w:r w:rsidRPr="00FF33DE">
        <w:rPr>
          <w:rFonts w:ascii="Arial" w:hAnsi="Arial"/>
          <w:sz w:val="24"/>
        </w:rPr>
        <w:t>zott meg.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Számolnunk kellett a feladatátadások miatti forráscsökkenésekkel és kiadási me</w:t>
      </w:r>
      <w:r w:rsidRPr="00FF33DE">
        <w:rPr>
          <w:rFonts w:ascii="Arial" w:hAnsi="Arial"/>
          <w:sz w:val="24"/>
        </w:rPr>
        <w:t>g</w:t>
      </w:r>
      <w:r w:rsidRPr="00FF33DE">
        <w:rPr>
          <w:rFonts w:ascii="Arial" w:hAnsi="Arial"/>
          <w:sz w:val="24"/>
        </w:rPr>
        <w:t>takarításokkal: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b/>
          <w:bCs/>
          <w:sz w:val="24"/>
        </w:rPr>
      </w:pPr>
    </w:p>
    <w:p w:rsidR="00FF33DE" w:rsidRPr="00FF33DE" w:rsidRDefault="00FF33DE" w:rsidP="00FF33DE">
      <w:pPr>
        <w:numPr>
          <w:ilvl w:val="0"/>
          <w:numId w:val="7"/>
        </w:numPr>
        <w:ind w:right="-428"/>
        <w:jc w:val="both"/>
        <w:rPr>
          <w:rFonts w:ascii="Arial" w:hAnsi="Arial"/>
          <w:b/>
          <w:bCs/>
          <w:sz w:val="24"/>
        </w:rPr>
      </w:pPr>
      <w:r w:rsidRPr="00FF33DE">
        <w:rPr>
          <w:rFonts w:ascii="Arial" w:hAnsi="Arial"/>
          <w:b/>
          <w:bCs/>
          <w:sz w:val="24"/>
        </w:rPr>
        <w:t>BEVÉTELEK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A </w:t>
      </w:r>
      <w:r w:rsidRPr="00FF33DE">
        <w:rPr>
          <w:rFonts w:ascii="Arial" w:hAnsi="Arial"/>
          <w:bCs/>
          <w:sz w:val="24"/>
        </w:rPr>
        <w:t>központi források</w:t>
      </w:r>
      <w:r w:rsidRPr="00FF33DE">
        <w:rPr>
          <w:rFonts w:ascii="Arial" w:hAnsi="Arial"/>
          <w:sz w:val="24"/>
        </w:rPr>
        <w:t xml:space="preserve"> megosztásánál a feladatmutatóhoz kapcsolódó támogatást a 3. sz. mellékletben mutatjuk ki, a források és feladat mutatók szerinti bontásban.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A támogatások szerkezete és tartalma is jelentősen módosult. Az önkormányzatok általános támogatását adó erőképességhez kötik, így ezekben nem részesülünk, az oktatás területén az illetmények emelkedését nem kompenzálja a támogatás, ez 150M saját bevételt von el az egyéb feladatoktól. A szociális ellátó rendszerek közül a </w:t>
      </w:r>
      <w:proofErr w:type="spellStart"/>
      <w:r w:rsidRPr="00FF33DE">
        <w:rPr>
          <w:rFonts w:ascii="Arial" w:hAnsi="Arial"/>
          <w:sz w:val="24"/>
        </w:rPr>
        <w:t>pénzbeni</w:t>
      </w:r>
      <w:proofErr w:type="spellEnd"/>
      <w:r w:rsidRPr="00FF33DE">
        <w:rPr>
          <w:rFonts w:ascii="Arial" w:hAnsi="Arial"/>
          <w:sz w:val="24"/>
        </w:rPr>
        <w:t xml:space="preserve"> és természetbeni ellátások 100%-ban önkormányzati finanszír</w:t>
      </w:r>
      <w:r w:rsidRPr="00FF33DE">
        <w:rPr>
          <w:rFonts w:ascii="Arial" w:hAnsi="Arial"/>
          <w:sz w:val="24"/>
        </w:rPr>
        <w:t>o</w:t>
      </w:r>
      <w:r w:rsidRPr="00FF33DE">
        <w:rPr>
          <w:rFonts w:ascii="Arial" w:hAnsi="Arial"/>
          <w:sz w:val="24"/>
        </w:rPr>
        <w:t>zással valósulhatnak meg.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Az </w:t>
      </w:r>
      <w:r w:rsidRPr="00FF33DE">
        <w:rPr>
          <w:rFonts w:ascii="Arial" w:hAnsi="Arial"/>
          <w:bCs/>
          <w:sz w:val="24"/>
        </w:rPr>
        <w:t>iparűzési adó</w:t>
      </w:r>
      <w:r w:rsidRPr="00FF33DE">
        <w:rPr>
          <w:rFonts w:ascii="Arial" w:hAnsi="Arial"/>
          <w:sz w:val="24"/>
        </w:rPr>
        <w:t xml:space="preserve"> a 2016. évi tény adatok alapján lett tervezve. A forrásmegosztási törvény változása miatt 2017. és 2018. években 500M Ft forrástól esünk el.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A </w:t>
      </w:r>
      <w:r w:rsidRPr="00FF33DE">
        <w:rPr>
          <w:rFonts w:ascii="Arial" w:hAnsi="Arial"/>
          <w:bCs/>
          <w:sz w:val="24"/>
        </w:rPr>
        <w:t>gépjárműadóból</w:t>
      </w:r>
      <w:r w:rsidRPr="00FF33DE">
        <w:rPr>
          <w:rFonts w:ascii="Arial" w:hAnsi="Arial"/>
          <w:sz w:val="24"/>
        </w:rPr>
        <w:t xml:space="preserve"> 400.000 e Ft bevételt terveztünk.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Idegenforgalmi adót 2011. évtől az önkormányzat szabályozza és szedi be, ebben az adónemben 90.000 e Ft- </w:t>
      </w:r>
      <w:proofErr w:type="spellStart"/>
      <w:r w:rsidRPr="00FF33DE">
        <w:rPr>
          <w:rFonts w:ascii="Arial" w:hAnsi="Arial"/>
          <w:sz w:val="24"/>
        </w:rPr>
        <w:t>ot</w:t>
      </w:r>
      <w:proofErr w:type="spellEnd"/>
      <w:r w:rsidRPr="00FF33DE">
        <w:rPr>
          <w:rFonts w:ascii="Arial" w:hAnsi="Arial"/>
          <w:sz w:val="24"/>
        </w:rPr>
        <w:t xml:space="preserve"> terveztünk.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bevételek tervezésénél figyelembe vettük az előző évekről áthúzódó követel</w:t>
      </w:r>
      <w:r w:rsidRPr="00FF33DE">
        <w:rPr>
          <w:rFonts w:ascii="Arial" w:hAnsi="Arial"/>
          <w:sz w:val="24"/>
        </w:rPr>
        <w:t>é</w:t>
      </w:r>
      <w:r w:rsidRPr="00FF33DE">
        <w:rPr>
          <w:rFonts w:ascii="Arial" w:hAnsi="Arial"/>
          <w:sz w:val="24"/>
        </w:rPr>
        <w:t>seket is.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Az intézményi étkezések bevételét emeltük, ugyanakkor megállapítható, hogy az önkormányzati hozzájárulás messze meghaladja az országos átlagot.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Az egyéb bírságok emelését a közlekedési csomópontoknál kihelyezett térfigyelő kamerák által regisztrálható szabálysértések miatt kiróható bírságok várható al</w:t>
      </w:r>
      <w:r w:rsidRPr="00FF33DE">
        <w:rPr>
          <w:rFonts w:ascii="Arial" w:hAnsi="Arial"/>
          <w:sz w:val="24"/>
        </w:rPr>
        <w:t>a</w:t>
      </w:r>
      <w:r w:rsidRPr="00FF33DE">
        <w:rPr>
          <w:rFonts w:ascii="Arial" w:hAnsi="Arial"/>
          <w:sz w:val="24"/>
        </w:rPr>
        <w:t>kulása indokolja.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Felhalmozási bevételeinket bruttó módon vettük figyelembe. (bevételeknél az áf</w:t>
      </w:r>
      <w:r w:rsidRPr="00FF33DE">
        <w:rPr>
          <w:rFonts w:ascii="Arial" w:hAnsi="Arial"/>
          <w:sz w:val="24"/>
        </w:rPr>
        <w:t>á</w:t>
      </w:r>
      <w:r w:rsidRPr="00FF33DE">
        <w:rPr>
          <w:rFonts w:ascii="Arial" w:hAnsi="Arial"/>
          <w:sz w:val="24"/>
        </w:rPr>
        <w:t xml:space="preserve">val növelt értéken, kiadásnál pedig ennek ÁFA vonzatát terveztük). 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ab/>
      </w:r>
    </w:p>
    <w:p w:rsidR="00FF33DE" w:rsidRPr="00FF33DE" w:rsidRDefault="00FF33DE" w:rsidP="00FF33DE">
      <w:pPr>
        <w:numPr>
          <w:ilvl w:val="0"/>
          <w:numId w:val="7"/>
        </w:numPr>
        <w:ind w:right="-428"/>
        <w:jc w:val="both"/>
        <w:rPr>
          <w:rFonts w:ascii="Arial" w:hAnsi="Arial"/>
          <w:b/>
          <w:bCs/>
          <w:sz w:val="24"/>
        </w:rPr>
      </w:pPr>
      <w:r w:rsidRPr="00FF33DE">
        <w:rPr>
          <w:rFonts w:ascii="Arial" w:hAnsi="Arial"/>
          <w:b/>
          <w:bCs/>
          <w:sz w:val="24"/>
        </w:rPr>
        <w:t>KIADÁSOK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Az Óvodák költségvetési előirányzatait a Képviselő-testület által elfogadott pro</w:t>
      </w:r>
      <w:r w:rsidRPr="00FF33DE">
        <w:rPr>
          <w:rFonts w:ascii="Arial" w:hAnsi="Arial"/>
          <w:sz w:val="24"/>
        </w:rPr>
        <w:t>g</w:t>
      </w:r>
      <w:r w:rsidRPr="00FF33DE">
        <w:rPr>
          <w:rFonts w:ascii="Arial" w:hAnsi="Arial"/>
          <w:sz w:val="24"/>
        </w:rPr>
        <w:t>ramok, az ellátotti létszámból kialakított normatív létszámadatok, az intézménye</w:t>
      </w:r>
      <w:r w:rsidRPr="00FF33DE">
        <w:rPr>
          <w:rFonts w:ascii="Arial" w:hAnsi="Arial"/>
          <w:sz w:val="24"/>
        </w:rPr>
        <w:t>n</w:t>
      </w:r>
      <w:r w:rsidRPr="00FF33DE">
        <w:rPr>
          <w:rFonts w:ascii="Arial" w:hAnsi="Arial"/>
          <w:sz w:val="24"/>
        </w:rPr>
        <w:t>ként korrigált átlagbér és az intézmény fenntartásához és működéséhez szüks</w:t>
      </w:r>
      <w:r w:rsidRPr="00FF33DE">
        <w:rPr>
          <w:rFonts w:ascii="Arial" w:hAnsi="Arial"/>
          <w:sz w:val="24"/>
        </w:rPr>
        <w:t>é</w:t>
      </w:r>
      <w:r w:rsidRPr="00FF33DE">
        <w:rPr>
          <w:rFonts w:ascii="Arial" w:hAnsi="Arial"/>
          <w:sz w:val="24"/>
        </w:rPr>
        <w:t>ges dologi normatívák figyelembevételével határoztuk meg.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lastRenderedPageBreak/>
        <w:t xml:space="preserve">Az intézményi (óvodai és szociális) </w:t>
      </w:r>
      <w:r w:rsidRPr="00FF33DE">
        <w:rPr>
          <w:rFonts w:ascii="Arial" w:hAnsi="Arial"/>
          <w:i/>
          <w:sz w:val="24"/>
        </w:rPr>
        <w:t xml:space="preserve">bérköltségvetés </w:t>
      </w:r>
      <w:r w:rsidRPr="00FF33DE">
        <w:rPr>
          <w:rFonts w:ascii="Arial" w:hAnsi="Arial"/>
          <w:sz w:val="24"/>
        </w:rPr>
        <w:t>elkészítésénél a Képviselőte</w:t>
      </w:r>
      <w:r w:rsidRPr="00FF33DE">
        <w:rPr>
          <w:rFonts w:ascii="Arial" w:hAnsi="Arial"/>
          <w:sz w:val="24"/>
        </w:rPr>
        <w:t>s</w:t>
      </w:r>
      <w:r w:rsidRPr="00FF33DE">
        <w:rPr>
          <w:rFonts w:ascii="Arial" w:hAnsi="Arial"/>
          <w:sz w:val="24"/>
        </w:rPr>
        <w:t>tület által 2016 évben elfogadott normatív létszámadatokból, a 2017. január 1.-től esedékes, jogszabályokban előírt kötelező átsorolásokból indultunk ki.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Központi béremelésben részt nem vett dolgozóknál önkormányzati pótlékkal sz</w:t>
      </w:r>
      <w:r w:rsidRPr="00FF33DE">
        <w:rPr>
          <w:rFonts w:ascii="Arial" w:hAnsi="Arial"/>
          <w:sz w:val="24"/>
        </w:rPr>
        <w:t>á</w:t>
      </w:r>
      <w:r w:rsidRPr="00FF33DE">
        <w:rPr>
          <w:rFonts w:ascii="Arial" w:hAnsi="Arial"/>
          <w:sz w:val="24"/>
        </w:rPr>
        <w:t>moltunk.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A kötelező átsorolások és a 2017. évi </w:t>
      </w:r>
      <w:r w:rsidRPr="00FF33DE">
        <w:rPr>
          <w:rFonts w:ascii="Arial" w:hAnsi="Arial"/>
          <w:i/>
          <w:sz w:val="24"/>
        </w:rPr>
        <w:t>induló létszámadatok</w:t>
      </w:r>
      <w:r w:rsidRPr="00FF33DE">
        <w:rPr>
          <w:rFonts w:ascii="Arial" w:hAnsi="Arial"/>
          <w:sz w:val="24"/>
        </w:rPr>
        <w:t xml:space="preserve"> alapján (kiszűrve a magasabb beosztású és részmunkaidőben foglalkoztatottak bérét) meghatároztuk az </w:t>
      </w:r>
      <w:r w:rsidRPr="00FF33DE">
        <w:rPr>
          <w:rFonts w:ascii="Arial" w:hAnsi="Arial"/>
          <w:i/>
          <w:sz w:val="24"/>
        </w:rPr>
        <w:t>intézményre vonatkozó átlagbért</w:t>
      </w:r>
      <w:r w:rsidRPr="00FF33DE">
        <w:rPr>
          <w:rFonts w:ascii="Arial" w:hAnsi="Arial"/>
          <w:sz w:val="24"/>
        </w:rPr>
        <w:t xml:space="preserve">. 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Az </w:t>
      </w:r>
      <w:r w:rsidRPr="00FF33DE">
        <w:rPr>
          <w:rFonts w:ascii="Arial" w:hAnsi="Arial"/>
          <w:i/>
          <w:sz w:val="24"/>
        </w:rPr>
        <w:t>intézményi átlagbér</w:t>
      </w:r>
      <w:r w:rsidRPr="00FF33DE">
        <w:rPr>
          <w:rFonts w:ascii="Arial" w:hAnsi="Arial"/>
          <w:sz w:val="24"/>
        </w:rPr>
        <w:t xml:space="preserve"> a Képviselő-testület által jóváhagyott létszámhoz hozz</w:t>
      </w:r>
      <w:r w:rsidRPr="00FF33DE">
        <w:rPr>
          <w:rFonts w:ascii="Arial" w:hAnsi="Arial"/>
          <w:sz w:val="24"/>
        </w:rPr>
        <w:t>á</w:t>
      </w:r>
      <w:r w:rsidRPr="00FF33DE">
        <w:rPr>
          <w:rFonts w:ascii="Arial" w:hAnsi="Arial"/>
          <w:sz w:val="24"/>
        </w:rPr>
        <w:t xml:space="preserve">rendelt </w:t>
      </w:r>
      <w:r w:rsidRPr="00FF33DE">
        <w:rPr>
          <w:rFonts w:ascii="Arial" w:hAnsi="Arial"/>
          <w:i/>
          <w:sz w:val="24"/>
        </w:rPr>
        <w:t>normatív létszámadatok,</w:t>
      </w:r>
      <w:r w:rsidRPr="00FF33DE">
        <w:rPr>
          <w:rFonts w:ascii="Arial" w:hAnsi="Arial"/>
          <w:sz w:val="24"/>
        </w:rPr>
        <w:t xml:space="preserve"> </w:t>
      </w:r>
      <w:r w:rsidRPr="00FF33DE">
        <w:rPr>
          <w:rFonts w:ascii="Arial" w:hAnsi="Arial"/>
          <w:i/>
          <w:sz w:val="24"/>
        </w:rPr>
        <w:t>engedélyezett létszámadatok</w:t>
      </w:r>
      <w:r w:rsidRPr="00FF33DE">
        <w:rPr>
          <w:rFonts w:ascii="Arial" w:hAnsi="Arial"/>
          <w:sz w:val="24"/>
        </w:rPr>
        <w:t xml:space="preserve"> figyelembevételével intézményenként meghatároztuk a 2017. évben felhasználható bértömeg mért</w:t>
      </w:r>
      <w:r w:rsidRPr="00FF33DE">
        <w:rPr>
          <w:rFonts w:ascii="Arial" w:hAnsi="Arial"/>
          <w:sz w:val="24"/>
        </w:rPr>
        <w:t>é</w:t>
      </w:r>
      <w:r w:rsidRPr="00FF33DE">
        <w:rPr>
          <w:rFonts w:ascii="Arial" w:hAnsi="Arial"/>
          <w:sz w:val="24"/>
        </w:rPr>
        <w:t>két.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köztisztviselők illetményalapja 42.500 Ft lett. A köztisztviselői bérek tervezés</w:t>
      </w:r>
      <w:r w:rsidRPr="00FF33DE">
        <w:rPr>
          <w:rFonts w:ascii="Arial" w:hAnsi="Arial"/>
          <w:sz w:val="24"/>
        </w:rPr>
        <w:t>é</w:t>
      </w:r>
      <w:r w:rsidRPr="00FF33DE">
        <w:rPr>
          <w:rFonts w:ascii="Arial" w:hAnsi="Arial"/>
          <w:sz w:val="24"/>
        </w:rPr>
        <w:t xml:space="preserve">nél is figyelembe vettük a kötelező átsorolásokat. 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Az ágazatokat és ezen belül az intézményi költségvetéseket az 1. és 2. sz. mellé</w:t>
      </w:r>
      <w:r w:rsidRPr="00FF33DE">
        <w:rPr>
          <w:rFonts w:ascii="Arial" w:hAnsi="Arial"/>
          <w:sz w:val="24"/>
        </w:rPr>
        <w:t>k</w:t>
      </w:r>
      <w:r w:rsidRPr="00FF33DE">
        <w:rPr>
          <w:rFonts w:ascii="Arial" w:hAnsi="Arial"/>
          <w:sz w:val="24"/>
        </w:rPr>
        <w:t>letekben mutatjuk be. Az óvodai és szociális ágazat ingatlan felújítási és karba</w:t>
      </w:r>
      <w:r w:rsidRPr="00FF33DE">
        <w:rPr>
          <w:rFonts w:ascii="Arial" w:hAnsi="Arial"/>
          <w:sz w:val="24"/>
        </w:rPr>
        <w:t>n</w:t>
      </w:r>
      <w:r w:rsidRPr="00FF33DE">
        <w:rPr>
          <w:rFonts w:ascii="Arial" w:hAnsi="Arial"/>
          <w:sz w:val="24"/>
        </w:rPr>
        <w:t xml:space="preserve">tartási kiadásait a Vagyonkezelő </w:t>
      </w:r>
      <w:proofErr w:type="spellStart"/>
      <w:r w:rsidRPr="00FF33DE">
        <w:rPr>
          <w:rFonts w:ascii="Arial" w:hAnsi="Arial"/>
          <w:sz w:val="24"/>
        </w:rPr>
        <w:t>Zrt</w:t>
      </w:r>
      <w:proofErr w:type="spellEnd"/>
      <w:r w:rsidRPr="00FF33DE">
        <w:rPr>
          <w:rFonts w:ascii="Arial" w:hAnsi="Arial"/>
          <w:sz w:val="24"/>
        </w:rPr>
        <w:t>. tervezte.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Az önkormányzat költségvetési kiadásaiba került a Polgármester, alpolgármest</w:t>
      </w:r>
      <w:r w:rsidRPr="00FF33DE">
        <w:rPr>
          <w:rFonts w:ascii="Arial" w:hAnsi="Arial"/>
          <w:sz w:val="24"/>
        </w:rPr>
        <w:t>e</w:t>
      </w:r>
      <w:r w:rsidRPr="00FF33DE">
        <w:rPr>
          <w:rFonts w:ascii="Arial" w:hAnsi="Arial"/>
          <w:sz w:val="24"/>
        </w:rPr>
        <w:t>rek, képviselők és bizottsági tagok személyi juttatásai.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dologi kiadások tervezéséhez</w:t>
      </w:r>
      <w:r w:rsidRPr="00FF33DE">
        <w:rPr>
          <w:rFonts w:ascii="Arial" w:hAnsi="Arial"/>
          <w:b/>
          <w:sz w:val="24"/>
        </w:rPr>
        <w:t xml:space="preserve"> </w:t>
      </w:r>
      <w:r w:rsidRPr="00FF33DE">
        <w:rPr>
          <w:rFonts w:ascii="Arial" w:hAnsi="Arial"/>
          <w:bCs/>
          <w:sz w:val="24"/>
        </w:rPr>
        <w:t>2017</w:t>
      </w:r>
      <w:r w:rsidRPr="00FF33DE">
        <w:rPr>
          <w:rFonts w:ascii="Arial" w:hAnsi="Arial"/>
          <w:sz w:val="24"/>
        </w:rPr>
        <w:t>. évben a közműdíjak változását vettük figy</w:t>
      </w:r>
      <w:r w:rsidRPr="00FF33DE">
        <w:rPr>
          <w:rFonts w:ascii="Arial" w:hAnsi="Arial"/>
          <w:sz w:val="24"/>
        </w:rPr>
        <w:t>e</w:t>
      </w:r>
      <w:r w:rsidRPr="00FF33DE">
        <w:rPr>
          <w:rFonts w:ascii="Arial" w:hAnsi="Arial"/>
          <w:sz w:val="24"/>
        </w:rPr>
        <w:t>lembe: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működési kiadási előirányzatok tervezésénél a kormány által prognosztizált in</w:t>
      </w:r>
      <w:r w:rsidRPr="00FF33DE">
        <w:rPr>
          <w:rFonts w:ascii="Arial" w:hAnsi="Arial"/>
          <w:sz w:val="24"/>
        </w:rPr>
        <w:t>f</w:t>
      </w:r>
      <w:r w:rsidRPr="00FF33DE">
        <w:rPr>
          <w:rFonts w:ascii="Arial" w:hAnsi="Arial"/>
          <w:sz w:val="24"/>
        </w:rPr>
        <w:t>lációval és közmű díjak árváltozásával számoltunk.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kiadási előirányzatokon belül az intézményi „saját hatáskörű” dologi kiadásokat feladatalapon terveztük és osztottuk fel az intézmények között.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Az Szent Margit Rendelőintézet Kft finanszírozására 243.603 e Ft terveztünk.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Ezen belül: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proofErr w:type="gramStart"/>
      <w:r w:rsidRPr="00FF33DE">
        <w:rPr>
          <w:rFonts w:ascii="Arial" w:hAnsi="Arial"/>
          <w:sz w:val="24"/>
        </w:rPr>
        <w:t>felhalmozásra</w:t>
      </w:r>
      <w:proofErr w:type="gramEnd"/>
      <w:r w:rsidRPr="00FF33DE">
        <w:rPr>
          <w:rFonts w:ascii="Arial" w:hAnsi="Arial"/>
          <w:sz w:val="24"/>
        </w:rPr>
        <w:t xml:space="preserve"> és felújításra 15.000 e Ft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Működési kiadások finanszírozására 228.603 e Ft-ot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ab/>
      </w:r>
      <w:proofErr w:type="gramStart"/>
      <w:r w:rsidRPr="00FF33DE">
        <w:rPr>
          <w:rFonts w:ascii="Arial" w:hAnsi="Arial"/>
          <w:sz w:val="24"/>
        </w:rPr>
        <w:t>terveztünk</w:t>
      </w:r>
      <w:proofErr w:type="gramEnd"/>
      <w:r w:rsidRPr="00FF33DE">
        <w:rPr>
          <w:rFonts w:ascii="Arial" w:hAnsi="Arial"/>
          <w:sz w:val="24"/>
        </w:rPr>
        <w:t>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Óbudai Kulturális Központ non-profit Kft. működési kiadásaira 486.883 e Ft-ot, 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A nagy rendezvényekre 331.482 </w:t>
      </w:r>
      <w:proofErr w:type="spellStart"/>
      <w:r w:rsidRPr="00FF33DE">
        <w:rPr>
          <w:rFonts w:ascii="Arial" w:hAnsi="Arial"/>
          <w:sz w:val="24"/>
        </w:rPr>
        <w:t>eFt-ot</w:t>
      </w:r>
      <w:proofErr w:type="spellEnd"/>
      <w:r w:rsidRPr="00FF33DE">
        <w:rPr>
          <w:rFonts w:ascii="Arial" w:hAnsi="Arial"/>
          <w:sz w:val="24"/>
        </w:rPr>
        <w:t xml:space="preserve"> (Óbuda napja, Óbudai Nyár, Óbudai A</w:t>
      </w:r>
      <w:r w:rsidRPr="00FF33DE">
        <w:rPr>
          <w:rFonts w:ascii="Arial" w:hAnsi="Arial"/>
          <w:sz w:val="24"/>
        </w:rPr>
        <w:t>d</w:t>
      </w:r>
      <w:r w:rsidRPr="00FF33DE">
        <w:rPr>
          <w:rFonts w:ascii="Arial" w:hAnsi="Arial"/>
          <w:sz w:val="24"/>
        </w:rPr>
        <w:t xml:space="preserve">vent és az Újévi Koncert, </w:t>
      </w:r>
      <w:proofErr w:type="spellStart"/>
      <w:r w:rsidRPr="00FF33DE">
        <w:rPr>
          <w:rFonts w:ascii="Arial" w:hAnsi="Arial"/>
          <w:sz w:val="24"/>
        </w:rPr>
        <w:t>stb</w:t>
      </w:r>
      <w:proofErr w:type="spellEnd"/>
      <w:r w:rsidRPr="00FF33DE">
        <w:rPr>
          <w:rFonts w:ascii="Arial" w:hAnsi="Arial"/>
          <w:sz w:val="24"/>
        </w:rPr>
        <w:t xml:space="preserve">), 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proofErr w:type="gramStart"/>
      <w:r w:rsidRPr="00FF33DE">
        <w:rPr>
          <w:rFonts w:ascii="Arial" w:hAnsi="Arial"/>
          <w:sz w:val="24"/>
        </w:rPr>
        <w:t>felhalmozási</w:t>
      </w:r>
      <w:proofErr w:type="gramEnd"/>
      <w:r w:rsidRPr="00FF33DE">
        <w:rPr>
          <w:rFonts w:ascii="Arial" w:hAnsi="Arial"/>
          <w:sz w:val="24"/>
        </w:rPr>
        <w:t xml:space="preserve"> kiadásaira 254.584 e Ft-ot terveztünk a leadott üzleti terve alapján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Óbudai Sport és Szabadidő non-profit Kft. finanszírozására 206.350 e Ft-ot terve</w:t>
      </w:r>
      <w:r w:rsidRPr="00FF33DE">
        <w:rPr>
          <w:rFonts w:ascii="Arial" w:hAnsi="Arial"/>
          <w:sz w:val="24"/>
        </w:rPr>
        <w:t>z</w:t>
      </w:r>
      <w:r w:rsidRPr="00FF33DE">
        <w:rPr>
          <w:rFonts w:ascii="Arial" w:hAnsi="Arial"/>
          <w:sz w:val="24"/>
        </w:rPr>
        <w:t>tünk a leadott üzleti terve alapján.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Óbudai Közbiztonsági non-profit Kft. finanszírozására csak a végelszámolás ki</w:t>
      </w:r>
      <w:r w:rsidRPr="00FF33DE">
        <w:rPr>
          <w:rFonts w:ascii="Arial" w:hAnsi="Arial"/>
          <w:sz w:val="24"/>
        </w:rPr>
        <w:t>a</w:t>
      </w:r>
      <w:r w:rsidRPr="00FF33DE">
        <w:rPr>
          <w:rFonts w:ascii="Arial" w:hAnsi="Arial"/>
          <w:sz w:val="24"/>
        </w:rPr>
        <w:t>dásait terveztünk.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 Városfejlesztő Kft. továbbfolytatja a közösségi tervezéseket. A kiviteli tervek e</w:t>
      </w:r>
      <w:r w:rsidRPr="00FF33DE">
        <w:rPr>
          <w:rFonts w:ascii="Arial" w:hAnsi="Arial"/>
          <w:sz w:val="24"/>
        </w:rPr>
        <w:t>l</w:t>
      </w:r>
      <w:r w:rsidRPr="00FF33DE">
        <w:rPr>
          <w:rFonts w:ascii="Arial" w:hAnsi="Arial"/>
          <w:sz w:val="24"/>
        </w:rPr>
        <w:t>készültével rangsorolva lesznek az esetleges fejlesztések.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A Közbiztonsági tartalék előirányzatát 45,000 e Ft-ban határoztuk meg, és további kamerák felállításával számoltunk. 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 xml:space="preserve">Az Önkormányzat 2017. évi fejlesztési kiadásai tervezésénél figyelembe vettük a </w:t>
      </w:r>
      <w:r w:rsidRPr="00FF33DE">
        <w:rPr>
          <w:rFonts w:ascii="Arial" w:hAnsi="Arial"/>
          <w:bCs/>
          <w:sz w:val="24"/>
        </w:rPr>
        <w:t>Képviselő-testület által 2012-2016. évben jóváhagyott előirányzatokat</w:t>
      </w:r>
      <w:r w:rsidRPr="00FF33DE">
        <w:rPr>
          <w:rFonts w:ascii="Arial" w:hAnsi="Arial"/>
          <w:sz w:val="24"/>
        </w:rPr>
        <w:t>, valamint a pályázatok útján elnyert és áthúzódó támogatásokat.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t>Az út és közműfejlesztések előirányzatait a megszűnő Városüzemeltetési Főos</w:t>
      </w:r>
      <w:r w:rsidRPr="00FF33DE">
        <w:rPr>
          <w:rFonts w:ascii="Arial" w:hAnsi="Arial"/>
          <w:sz w:val="24"/>
        </w:rPr>
        <w:t>z</w:t>
      </w:r>
      <w:r w:rsidRPr="00FF33DE">
        <w:rPr>
          <w:rFonts w:ascii="Arial" w:hAnsi="Arial"/>
          <w:sz w:val="24"/>
        </w:rPr>
        <w:t>tály és a Városfejlesztési Kft. költségvetési tervezete tartalmazza.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  <w:r w:rsidRPr="00FF33DE">
        <w:rPr>
          <w:rFonts w:ascii="Arial" w:hAnsi="Arial"/>
          <w:sz w:val="24"/>
        </w:rPr>
        <w:lastRenderedPageBreak/>
        <w:t>Az Önkormányzat, mint intézmény, kiadási főösszegében szerepel az intézm</w:t>
      </w:r>
      <w:r w:rsidRPr="00FF33DE">
        <w:rPr>
          <w:rFonts w:ascii="Arial" w:hAnsi="Arial"/>
          <w:sz w:val="24"/>
        </w:rPr>
        <w:t>é</w:t>
      </w:r>
      <w:r w:rsidRPr="00FF33DE">
        <w:rPr>
          <w:rFonts w:ascii="Arial" w:hAnsi="Arial"/>
          <w:sz w:val="24"/>
        </w:rPr>
        <w:t>nyek finanszírozása is, a konszolidált Bevételi-kiadási mérleg a finanszírozási ki</w:t>
      </w:r>
      <w:r w:rsidRPr="00FF33DE">
        <w:rPr>
          <w:rFonts w:ascii="Arial" w:hAnsi="Arial"/>
          <w:sz w:val="24"/>
        </w:rPr>
        <w:t>a</w:t>
      </w:r>
      <w:r w:rsidRPr="00FF33DE">
        <w:rPr>
          <w:rFonts w:ascii="Arial" w:hAnsi="Arial"/>
          <w:sz w:val="24"/>
        </w:rPr>
        <w:t>dásokat kiszűri.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b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b/>
          <w:bCs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b/>
          <w:sz w:val="24"/>
        </w:rPr>
      </w:pPr>
      <w:r w:rsidRPr="00FF33DE">
        <w:rPr>
          <w:rFonts w:ascii="Arial" w:hAnsi="Arial"/>
          <w:b/>
          <w:sz w:val="24"/>
        </w:rPr>
        <w:t>Budapest, 2017. január 22.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b/>
          <w:sz w:val="24"/>
        </w:rPr>
      </w:pP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b/>
          <w:sz w:val="24"/>
        </w:rPr>
      </w:pP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b/>
          <w:sz w:val="24"/>
        </w:rPr>
      </w:pPr>
      <w:r w:rsidRPr="00FF33DE">
        <w:rPr>
          <w:rFonts w:ascii="Arial" w:hAnsi="Arial"/>
          <w:b/>
          <w:sz w:val="24"/>
        </w:rPr>
        <w:t>Bús Balázs</w:t>
      </w:r>
    </w:p>
    <w:p w:rsidR="00FF33DE" w:rsidRPr="00FF33DE" w:rsidRDefault="00FF33DE" w:rsidP="00FF33DE">
      <w:pPr>
        <w:ind w:left="708" w:right="-428"/>
        <w:jc w:val="both"/>
        <w:rPr>
          <w:rFonts w:ascii="Arial" w:hAnsi="Arial"/>
          <w:b/>
          <w:sz w:val="24"/>
        </w:rPr>
      </w:pP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</w:r>
      <w:r w:rsidRPr="00FF33DE">
        <w:rPr>
          <w:rFonts w:ascii="Arial" w:hAnsi="Arial"/>
          <w:b/>
          <w:sz w:val="24"/>
        </w:rPr>
        <w:tab/>
        <w:t>Polgármester</w:t>
      </w:r>
    </w:p>
    <w:p w:rsidR="00994CE3" w:rsidRDefault="00994CE3" w:rsidP="00E57C7E">
      <w:pPr>
        <w:ind w:left="708" w:right="-428"/>
        <w:jc w:val="both"/>
        <w:rPr>
          <w:rFonts w:ascii="Arial" w:hAnsi="Arial"/>
          <w:b/>
          <w:sz w:val="24"/>
        </w:rPr>
      </w:pPr>
    </w:p>
    <w:p w:rsidR="004764B9" w:rsidRDefault="004764B9" w:rsidP="00E57C7E">
      <w:pPr>
        <w:ind w:left="708" w:right="-428"/>
        <w:jc w:val="both"/>
        <w:rPr>
          <w:rFonts w:ascii="Arial" w:hAnsi="Arial"/>
          <w:b/>
          <w:sz w:val="24"/>
        </w:rPr>
      </w:pPr>
    </w:p>
    <w:p w:rsidR="00994CE3" w:rsidRPr="00994CE3" w:rsidRDefault="00F743AA" w:rsidP="00E57C7E">
      <w:pPr>
        <w:ind w:left="708" w:right="-42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 Képviselőtestület az Óbuda-Békásmegyer Önkormányzat </w:t>
      </w:r>
      <w:r w:rsidR="00FF33DE">
        <w:rPr>
          <w:rFonts w:ascii="Arial" w:hAnsi="Arial" w:cs="Arial"/>
          <w:b/>
          <w:sz w:val="24"/>
        </w:rPr>
        <w:t>2017</w:t>
      </w:r>
      <w:r>
        <w:rPr>
          <w:rFonts w:ascii="Arial" w:hAnsi="Arial" w:cs="Arial"/>
          <w:b/>
          <w:sz w:val="24"/>
        </w:rPr>
        <w:t>. évi köl</w:t>
      </w:r>
      <w:r>
        <w:rPr>
          <w:rFonts w:ascii="Arial" w:hAnsi="Arial" w:cs="Arial"/>
          <w:b/>
          <w:sz w:val="24"/>
        </w:rPr>
        <w:t>t</w:t>
      </w:r>
      <w:r>
        <w:rPr>
          <w:rFonts w:ascii="Arial" w:hAnsi="Arial" w:cs="Arial"/>
          <w:b/>
          <w:sz w:val="24"/>
        </w:rPr>
        <w:t>ségveté</w:t>
      </w:r>
      <w:r w:rsidR="0032064C">
        <w:rPr>
          <w:rFonts w:ascii="Arial" w:hAnsi="Arial" w:cs="Arial"/>
          <w:b/>
          <w:sz w:val="24"/>
        </w:rPr>
        <w:t>séről szóló rendeletet megalkotja</w:t>
      </w:r>
      <w:r>
        <w:rPr>
          <w:rFonts w:ascii="Arial" w:hAnsi="Arial" w:cs="Arial"/>
          <w:b/>
          <w:sz w:val="24"/>
        </w:rPr>
        <w:t>.</w:t>
      </w:r>
    </w:p>
    <w:sectPr w:rsidR="00994CE3" w:rsidRPr="00994CE3" w:rsidSect="00282165">
      <w:headerReference w:type="default" r:id="rId9"/>
      <w:headerReference w:type="first" r:id="rId10"/>
      <w:pgSz w:w="11906" w:h="16838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5CA" w:rsidRDefault="005A65CA">
      <w:r>
        <w:separator/>
      </w:r>
    </w:p>
  </w:endnote>
  <w:endnote w:type="continuationSeparator" w:id="0">
    <w:p w:rsidR="005A65CA" w:rsidRDefault="005A6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5CA" w:rsidRDefault="005A65CA">
      <w:r>
        <w:separator/>
      </w:r>
    </w:p>
  </w:footnote>
  <w:footnote w:type="continuationSeparator" w:id="0">
    <w:p w:rsidR="005A65CA" w:rsidRDefault="005A6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58" w:rsidRDefault="0063393E">
    <w:pPr>
      <w:pStyle w:val="lfej"/>
      <w:jc w:val="center"/>
      <w:rPr>
        <w:rFonts w:ascii="Arial" w:hAnsi="Arial"/>
        <w:sz w:val="22"/>
      </w:rPr>
    </w:pPr>
    <w:r>
      <w:rPr>
        <w:rStyle w:val="Oldalszm"/>
      </w:rPr>
      <w:fldChar w:fldCharType="begin"/>
    </w:r>
    <w:r w:rsidR="003A6058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FF33DE">
      <w:rPr>
        <w:rStyle w:val="Oldalszm"/>
        <w:noProof/>
      </w:rPr>
      <w:t>2</w:t>
    </w:r>
    <w:r>
      <w:rPr>
        <w:rStyle w:val="Oldalszm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58" w:rsidRDefault="00E57C7E">
    <w:pPr>
      <w:pStyle w:val="lfej"/>
      <w:spacing w:before="851"/>
      <w:ind w:left="1701"/>
      <w:rPr>
        <w:b/>
        <w:sz w:val="32"/>
        <w:u w:val="single"/>
      </w:rPr>
    </w:pPr>
    <w:r>
      <w:rPr>
        <w:b/>
        <w:noProof/>
        <w:sz w:val="32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464185</wp:posOffset>
              </wp:positionV>
              <wp:extent cx="1007110" cy="1054100"/>
              <wp:effectExtent l="317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7110" cy="1054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6058" w:rsidRDefault="003A6058">
                          <w:r>
                            <w:object w:dxaOrig="2265" w:dyaOrig="2655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5" type="#_x0000_t75" style="width:65.25pt;height:75.75pt" o:ole="" fillcolor="window">
                                <v:imagedata r:id="rId1" o:title="" gain="142470f" blacklevel="9830f"/>
                              </v:shape>
                              <o:OLEObject Type="Embed" ProgID="PhotoDeluxe.Image.2" ShapeID="_x0000_i1025" DrawAspect="Content" ObjectID="_1546671852" r:id="rId2"/>
                            </w:objec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13.25pt;margin-top:36.55pt;width:79.3pt;height:8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" o:allowincell="f" filled="f" stroked="f">
              <v:textbox>
                <w:txbxContent>
                  <w:p w:rsidR="003A6058" w:rsidRDefault="003A6058">
                    <w:r>
                      <w:object w:dxaOrig="2265" w:dyaOrig="2655">
                        <v:shape id="_x0000_i1025" type="#_x0000_t75" style="width:65.25pt;height:75.75pt" o:ole="" fillcolor="window">
                          <v:imagedata r:id="rId1" o:title="" gain="142470f" blacklevel="9830f"/>
                        </v:shape>
                        <o:OLEObject Type="Embed" ProgID="PhotoDeluxe.Image.2" ShapeID="_x0000_i1025" DrawAspect="Content" ObjectID="_1546671852" r:id="rId3"/>
                      </w:object>
                    </w:r>
                  </w:p>
                </w:txbxContent>
              </v:textbox>
            </v:shape>
          </w:pict>
        </mc:Fallback>
      </mc:AlternateContent>
    </w:r>
    <w:r w:rsidR="003A6058">
      <w:rPr>
        <w:b/>
        <w:sz w:val="32"/>
      </w:rPr>
      <w:t xml:space="preserve">   </w:t>
    </w:r>
    <w:r w:rsidR="003A6058">
      <w:rPr>
        <w:b/>
        <w:sz w:val="32"/>
        <w:u w:val="single"/>
      </w:rPr>
      <w:t xml:space="preserve">ÓBUDA – </w:t>
    </w:r>
    <w:proofErr w:type="gramStart"/>
    <w:r w:rsidR="003A6058">
      <w:rPr>
        <w:b/>
        <w:sz w:val="32"/>
        <w:u w:val="single"/>
      </w:rPr>
      <w:t>BÉKÁSMEGYER  ÖNKORMÁNYZAT</w:t>
    </w:r>
    <w:proofErr w:type="gramEnd"/>
  </w:p>
  <w:p w:rsidR="003A6058" w:rsidRDefault="003A6058">
    <w:pPr>
      <w:pStyle w:val="lfej"/>
      <w:tabs>
        <w:tab w:val="clear" w:pos="4536"/>
      </w:tabs>
      <w:rPr>
        <w:b/>
        <w:sz w:val="28"/>
      </w:rPr>
    </w:pPr>
    <w:r>
      <w:rPr>
        <w:b/>
        <w:sz w:val="32"/>
      </w:rPr>
      <w:t xml:space="preserve">                      </w:t>
    </w:r>
    <w:r>
      <w:rPr>
        <w:b/>
        <w:sz w:val="28"/>
      </w:rPr>
      <w:t xml:space="preserve">   </w:t>
    </w:r>
  </w:p>
  <w:p w:rsidR="003A6058" w:rsidRDefault="003A6058">
    <w:pPr>
      <w:pStyle w:val="lfej"/>
      <w:tabs>
        <w:tab w:val="clear" w:pos="4536"/>
      </w:tabs>
      <w:rPr>
        <w:b/>
        <w:sz w:val="28"/>
      </w:rPr>
    </w:pPr>
    <w:r>
      <w:rPr>
        <w:b/>
        <w:sz w:val="28"/>
      </w:rPr>
      <w:t xml:space="preserve">                            POLGÁRMESTER  </w:t>
    </w:r>
  </w:p>
  <w:p w:rsidR="003A6058" w:rsidRDefault="003A6058">
    <w:pPr>
      <w:pStyle w:val="lfej"/>
      <w:tabs>
        <w:tab w:val="clear" w:pos="4536"/>
      </w:tabs>
      <w:ind w:left="1701"/>
      <w:rPr>
        <w:b/>
        <w:sz w:val="28"/>
      </w:rPr>
    </w:pPr>
    <w:r>
      <w:rPr>
        <w:b/>
        <w:sz w:val="28"/>
      </w:rPr>
      <w:t xml:space="preserve">  </w:t>
    </w:r>
    <w:r>
      <w:rPr>
        <w:sz w:val="24"/>
      </w:rPr>
      <w:t xml:space="preserve">  1033 Budapest, Fő tér 3.</w:t>
    </w:r>
  </w:p>
  <w:p w:rsidR="003A6058" w:rsidRDefault="003A6058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27E0"/>
    <w:multiLevelType w:val="singleLevel"/>
    <w:tmpl w:val="C74058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08305CF8"/>
    <w:multiLevelType w:val="hybridMultilevel"/>
    <w:tmpl w:val="B51A210A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8D7435E"/>
    <w:multiLevelType w:val="singleLevel"/>
    <w:tmpl w:val="45AE76DA"/>
    <w:lvl w:ilvl="0">
      <w:start w:val="1"/>
      <w:numFmt w:val="upperRoman"/>
      <w:lvlText w:val="(%1."/>
      <w:lvlJc w:val="left"/>
      <w:pPr>
        <w:tabs>
          <w:tab w:val="num" w:pos="1710"/>
        </w:tabs>
        <w:ind w:left="1710" w:hanging="720"/>
      </w:pPr>
      <w:rPr>
        <w:rFonts w:hint="default"/>
      </w:rPr>
    </w:lvl>
  </w:abstractNum>
  <w:abstractNum w:abstractNumId="3">
    <w:nsid w:val="0E6D21BD"/>
    <w:multiLevelType w:val="hybridMultilevel"/>
    <w:tmpl w:val="FCC24C12"/>
    <w:lvl w:ilvl="0" w:tplc="BE38FDFE">
      <w:start w:val="1"/>
      <w:numFmt w:val="upperRoman"/>
      <w:pStyle w:val="Cmsor3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AD16B4E"/>
    <w:multiLevelType w:val="singleLevel"/>
    <w:tmpl w:val="BE1CC4BA"/>
    <w:lvl w:ilvl="0">
      <w:start w:val="200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5">
    <w:nsid w:val="1E9456B3"/>
    <w:multiLevelType w:val="singleLevel"/>
    <w:tmpl w:val="B3B0D7D8"/>
    <w:lvl w:ilvl="0">
      <w:start w:val="1"/>
      <w:numFmt w:val="decimal"/>
      <w:lvlText w:val="(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6">
    <w:nsid w:val="244529A6"/>
    <w:multiLevelType w:val="singleLevel"/>
    <w:tmpl w:val="142E6EAC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7">
    <w:nsid w:val="259634A7"/>
    <w:multiLevelType w:val="hybridMultilevel"/>
    <w:tmpl w:val="A4FCE1BC"/>
    <w:lvl w:ilvl="0" w:tplc="92681360">
      <w:numFmt w:val="bullet"/>
      <w:lvlText w:val="-"/>
      <w:lvlJc w:val="left"/>
      <w:pPr>
        <w:tabs>
          <w:tab w:val="num" w:pos="1773"/>
        </w:tabs>
        <w:ind w:left="1773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93"/>
        </w:tabs>
        <w:ind w:left="2493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13"/>
        </w:tabs>
        <w:ind w:left="321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53"/>
        </w:tabs>
        <w:ind w:left="4653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73"/>
        </w:tabs>
        <w:ind w:left="537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93"/>
        </w:tabs>
        <w:ind w:left="609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13"/>
        </w:tabs>
        <w:ind w:left="6813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33"/>
        </w:tabs>
        <w:ind w:left="7533" w:hanging="360"/>
      </w:pPr>
      <w:rPr>
        <w:rFonts w:ascii="Wingdings" w:hAnsi="Wingdings" w:hint="default"/>
      </w:rPr>
    </w:lvl>
  </w:abstractNum>
  <w:abstractNum w:abstractNumId="8">
    <w:nsid w:val="353A1D35"/>
    <w:multiLevelType w:val="hybridMultilevel"/>
    <w:tmpl w:val="A01A883A"/>
    <w:lvl w:ilvl="0" w:tplc="66542A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BB7DA3"/>
    <w:multiLevelType w:val="hybridMultilevel"/>
    <w:tmpl w:val="9B1C2826"/>
    <w:lvl w:ilvl="0" w:tplc="E8B2B650">
      <w:start w:val="200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73DB6B79"/>
    <w:multiLevelType w:val="singleLevel"/>
    <w:tmpl w:val="BCC69136"/>
    <w:lvl w:ilvl="0">
      <w:start w:val="1"/>
      <w:numFmt w:val="upperRoman"/>
      <w:lvlText w:val="(%1."/>
      <w:lvlJc w:val="left"/>
      <w:pPr>
        <w:tabs>
          <w:tab w:val="num" w:pos="1710"/>
        </w:tabs>
        <w:ind w:left="1710" w:hanging="72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7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3FA"/>
    <w:rsid w:val="000060BD"/>
    <w:rsid w:val="00012F27"/>
    <w:rsid w:val="00020F13"/>
    <w:rsid w:val="00034699"/>
    <w:rsid w:val="00042AEB"/>
    <w:rsid w:val="000520BA"/>
    <w:rsid w:val="00056874"/>
    <w:rsid w:val="00075270"/>
    <w:rsid w:val="000A1D97"/>
    <w:rsid w:val="000A27A1"/>
    <w:rsid w:val="000B1089"/>
    <w:rsid w:val="000C5429"/>
    <w:rsid w:val="000C6774"/>
    <w:rsid w:val="000D3FDE"/>
    <w:rsid w:val="000E2E4B"/>
    <w:rsid w:val="00101BF3"/>
    <w:rsid w:val="00132395"/>
    <w:rsid w:val="00185BF0"/>
    <w:rsid w:val="001E4082"/>
    <w:rsid w:val="0022702D"/>
    <w:rsid w:val="002432D0"/>
    <w:rsid w:val="002451C9"/>
    <w:rsid w:val="00252BF4"/>
    <w:rsid w:val="00276DE2"/>
    <w:rsid w:val="00280191"/>
    <w:rsid w:val="00282165"/>
    <w:rsid w:val="0028709C"/>
    <w:rsid w:val="0029188E"/>
    <w:rsid w:val="002C6E1F"/>
    <w:rsid w:val="002D5297"/>
    <w:rsid w:val="002F3F60"/>
    <w:rsid w:val="002F5D0D"/>
    <w:rsid w:val="002F6321"/>
    <w:rsid w:val="00300F32"/>
    <w:rsid w:val="00316E34"/>
    <w:rsid w:val="00316FE2"/>
    <w:rsid w:val="0032064C"/>
    <w:rsid w:val="00322A3F"/>
    <w:rsid w:val="00333867"/>
    <w:rsid w:val="003375AE"/>
    <w:rsid w:val="003424BB"/>
    <w:rsid w:val="00370C69"/>
    <w:rsid w:val="0039560E"/>
    <w:rsid w:val="003A6058"/>
    <w:rsid w:val="003B201D"/>
    <w:rsid w:val="003C655C"/>
    <w:rsid w:val="003C7598"/>
    <w:rsid w:val="003D223B"/>
    <w:rsid w:val="003D68D7"/>
    <w:rsid w:val="00424D0D"/>
    <w:rsid w:val="00427FB3"/>
    <w:rsid w:val="004343FA"/>
    <w:rsid w:val="0043501F"/>
    <w:rsid w:val="00444BD9"/>
    <w:rsid w:val="00456197"/>
    <w:rsid w:val="004764B9"/>
    <w:rsid w:val="00482911"/>
    <w:rsid w:val="0048629B"/>
    <w:rsid w:val="00494105"/>
    <w:rsid w:val="00494C14"/>
    <w:rsid w:val="004E46DD"/>
    <w:rsid w:val="004F32B3"/>
    <w:rsid w:val="00503B75"/>
    <w:rsid w:val="00523536"/>
    <w:rsid w:val="0052791A"/>
    <w:rsid w:val="00540AD6"/>
    <w:rsid w:val="005452B0"/>
    <w:rsid w:val="005A1D25"/>
    <w:rsid w:val="005A251A"/>
    <w:rsid w:val="005A65CA"/>
    <w:rsid w:val="00603FED"/>
    <w:rsid w:val="00611E82"/>
    <w:rsid w:val="0062038D"/>
    <w:rsid w:val="006255AE"/>
    <w:rsid w:val="00630DC4"/>
    <w:rsid w:val="0063393E"/>
    <w:rsid w:val="00642E29"/>
    <w:rsid w:val="00653160"/>
    <w:rsid w:val="00654B64"/>
    <w:rsid w:val="00663C7A"/>
    <w:rsid w:val="006B2D19"/>
    <w:rsid w:val="006C4026"/>
    <w:rsid w:val="006D4A3A"/>
    <w:rsid w:val="006F79B8"/>
    <w:rsid w:val="006F7E03"/>
    <w:rsid w:val="0079258F"/>
    <w:rsid w:val="007E537A"/>
    <w:rsid w:val="0082714E"/>
    <w:rsid w:val="00831190"/>
    <w:rsid w:val="008504B9"/>
    <w:rsid w:val="00861642"/>
    <w:rsid w:val="0089040C"/>
    <w:rsid w:val="00890937"/>
    <w:rsid w:val="008A2A0E"/>
    <w:rsid w:val="008B4165"/>
    <w:rsid w:val="008B66E6"/>
    <w:rsid w:val="009012DE"/>
    <w:rsid w:val="00923413"/>
    <w:rsid w:val="00941A32"/>
    <w:rsid w:val="0095744B"/>
    <w:rsid w:val="00972325"/>
    <w:rsid w:val="00994CE3"/>
    <w:rsid w:val="009A3FB7"/>
    <w:rsid w:val="009B160A"/>
    <w:rsid w:val="009C176C"/>
    <w:rsid w:val="009D2298"/>
    <w:rsid w:val="00A04F64"/>
    <w:rsid w:val="00A14D2F"/>
    <w:rsid w:val="00A51AA7"/>
    <w:rsid w:val="00A669A8"/>
    <w:rsid w:val="00AA3FFE"/>
    <w:rsid w:val="00AA7E65"/>
    <w:rsid w:val="00AF1A79"/>
    <w:rsid w:val="00B177BC"/>
    <w:rsid w:val="00B30E2A"/>
    <w:rsid w:val="00B323FD"/>
    <w:rsid w:val="00B52F29"/>
    <w:rsid w:val="00B53DD0"/>
    <w:rsid w:val="00B9137B"/>
    <w:rsid w:val="00B96CC4"/>
    <w:rsid w:val="00BA4497"/>
    <w:rsid w:val="00BB64FA"/>
    <w:rsid w:val="00BC7B92"/>
    <w:rsid w:val="00BF2F90"/>
    <w:rsid w:val="00C11B3E"/>
    <w:rsid w:val="00C278DF"/>
    <w:rsid w:val="00C44666"/>
    <w:rsid w:val="00C5074E"/>
    <w:rsid w:val="00C54495"/>
    <w:rsid w:val="00C91710"/>
    <w:rsid w:val="00CA1145"/>
    <w:rsid w:val="00CD262B"/>
    <w:rsid w:val="00D05089"/>
    <w:rsid w:val="00D15E03"/>
    <w:rsid w:val="00D5360B"/>
    <w:rsid w:val="00D55C97"/>
    <w:rsid w:val="00D748C0"/>
    <w:rsid w:val="00D83E98"/>
    <w:rsid w:val="00DA2653"/>
    <w:rsid w:val="00DD02F3"/>
    <w:rsid w:val="00DE7D39"/>
    <w:rsid w:val="00DF4758"/>
    <w:rsid w:val="00E01CD5"/>
    <w:rsid w:val="00E01FA2"/>
    <w:rsid w:val="00E15A53"/>
    <w:rsid w:val="00E1673C"/>
    <w:rsid w:val="00E57C7E"/>
    <w:rsid w:val="00E602D0"/>
    <w:rsid w:val="00E651BC"/>
    <w:rsid w:val="00E83DC3"/>
    <w:rsid w:val="00E97418"/>
    <w:rsid w:val="00EB4DDB"/>
    <w:rsid w:val="00EB737C"/>
    <w:rsid w:val="00EC3051"/>
    <w:rsid w:val="00EC72D2"/>
    <w:rsid w:val="00ED319D"/>
    <w:rsid w:val="00ED553D"/>
    <w:rsid w:val="00EE2891"/>
    <w:rsid w:val="00EF631D"/>
    <w:rsid w:val="00F16616"/>
    <w:rsid w:val="00F52D34"/>
    <w:rsid w:val="00F56D76"/>
    <w:rsid w:val="00F743AA"/>
    <w:rsid w:val="00F7659A"/>
    <w:rsid w:val="00F91EA8"/>
    <w:rsid w:val="00FA01E2"/>
    <w:rsid w:val="00FB651B"/>
    <w:rsid w:val="00FC62E8"/>
    <w:rsid w:val="00FC6A22"/>
    <w:rsid w:val="00FD457C"/>
    <w:rsid w:val="00FE0368"/>
    <w:rsid w:val="00FE3DAC"/>
    <w:rsid w:val="00FF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282165"/>
  </w:style>
  <w:style w:type="paragraph" w:styleId="Cmsor1">
    <w:name w:val="heading 1"/>
    <w:basedOn w:val="Norml"/>
    <w:next w:val="Norml"/>
    <w:qFormat/>
    <w:rsid w:val="00282165"/>
    <w:pPr>
      <w:keepNext/>
      <w:jc w:val="center"/>
      <w:outlineLvl w:val="0"/>
    </w:pPr>
    <w:rPr>
      <w:b/>
      <w:sz w:val="24"/>
    </w:rPr>
  </w:style>
  <w:style w:type="paragraph" w:styleId="Cmsor2">
    <w:name w:val="heading 2"/>
    <w:basedOn w:val="Norml"/>
    <w:next w:val="Norml"/>
    <w:qFormat/>
    <w:rsid w:val="00282165"/>
    <w:pPr>
      <w:keepNext/>
      <w:ind w:left="1134" w:hanging="993"/>
      <w:outlineLvl w:val="1"/>
    </w:pPr>
    <w:rPr>
      <w:b/>
      <w:sz w:val="24"/>
    </w:rPr>
  </w:style>
  <w:style w:type="paragraph" w:styleId="Cmsor3">
    <w:name w:val="heading 3"/>
    <w:basedOn w:val="Norml"/>
    <w:next w:val="Norml"/>
    <w:qFormat/>
    <w:rsid w:val="00282165"/>
    <w:pPr>
      <w:keepNext/>
      <w:numPr>
        <w:numId w:val="7"/>
      </w:numPr>
      <w:ind w:right="139"/>
      <w:jc w:val="both"/>
      <w:outlineLvl w:val="2"/>
    </w:pPr>
    <w:rPr>
      <w:rFonts w:ascii="Arial" w:hAnsi="Arial"/>
      <w:b/>
      <w:bCs/>
      <w:sz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28216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282165"/>
    <w:pPr>
      <w:tabs>
        <w:tab w:val="center" w:pos="4536"/>
        <w:tab w:val="right" w:pos="9072"/>
      </w:tabs>
    </w:pPr>
  </w:style>
  <w:style w:type="paragraph" w:styleId="Szvegblokk">
    <w:name w:val="Block Text"/>
    <w:basedOn w:val="Norml"/>
    <w:rsid w:val="00282165"/>
    <w:pPr>
      <w:ind w:left="708" w:right="-428"/>
    </w:pPr>
    <w:rPr>
      <w:b/>
      <w:sz w:val="24"/>
    </w:rPr>
  </w:style>
  <w:style w:type="paragraph" w:styleId="Szvegtrzs3">
    <w:name w:val="Body Text 3"/>
    <w:basedOn w:val="Norml"/>
    <w:rsid w:val="00282165"/>
    <w:rPr>
      <w:rFonts w:ascii="Arial" w:hAnsi="Arial"/>
      <w:sz w:val="22"/>
    </w:rPr>
  </w:style>
  <w:style w:type="character" w:styleId="Oldalszm">
    <w:name w:val="page number"/>
    <w:basedOn w:val="Bekezdsalapbettpusa"/>
    <w:rsid w:val="00282165"/>
  </w:style>
  <w:style w:type="paragraph" w:styleId="Szvegtrzs">
    <w:name w:val="Body Text"/>
    <w:basedOn w:val="Norml"/>
    <w:link w:val="SzvegtrzsChar"/>
    <w:rsid w:val="0022702D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22702D"/>
  </w:style>
  <w:style w:type="paragraph" w:styleId="Csakszveg">
    <w:name w:val="Plain Text"/>
    <w:basedOn w:val="Norml"/>
    <w:link w:val="CsakszvegChar"/>
    <w:rsid w:val="00C11B3E"/>
    <w:rPr>
      <w:rFonts w:ascii="Courier New" w:hAnsi="Courier New"/>
    </w:rPr>
  </w:style>
  <w:style w:type="character" w:customStyle="1" w:styleId="CsakszvegChar">
    <w:name w:val="Csak szöveg Char"/>
    <w:basedOn w:val="Bekezdsalapbettpusa"/>
    <w:link w:val="Csakszveg"/>
    <w:rsid w:val="00C11B3E"/>
    <w:rPr>
      <w:rFonts w:ascii="Courier New" w:hAnsi="Courier New"/>
    </w:rPr>
  </w:style>
  <w:style w:type="paragraph" w:styleId="Listaszerbekezds">
    <w:name w:val="List Paragraph"/>
    <w:basedOn w:val="Norml"/>
    <w:uiPriority w:val="34"/>
    <w:qFormat/>
    <w:rsid w:val="00F743AA"/>
    <w:pPr>
      <w:ind w:left="720"/>
      <w:contextualSpacing/>
    </w:pPr>
  </w:style>
  <w:style w:type="paragraph" w:styleId="Buborkszveg">
    <w:name w:val="Balloon Text"/>
    <w:basedOn w:val="Norml"/>
    <w:link w:val="BuborkszvegChar"/>
    <w:rsid w:val="00E01FA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E01F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282165"/>
  </w:style>
  <w:style w:type="paragraph" w:styleId="Cmsor1">
    <w:name w:val="heading 1"/>
    <w:basedOn w:val="Norml"/>
    <w:next w:val="Norml"/>
    <w:qFormat/>
    <w:rsid w:val="00282165"/>
    <w:pPr>
      <w:keepNext/>
      <w:jc w:val="center"/>
      <w:outlineLvl w:val="0"/>
    </w:pPr>
    <w:rPr>
      <w:b/>
      <w:sz w:val="24"/>
    </w:rPr>
  </w:style>
  <w:style w:type="paragraph" w:styleId="Cmsor2">
    <w:name w:val="heading 2"/>
    <w:basedOn w:val="Norml"/>
    <w:next w:val="Norml"/>
    <w:qFormat/>
    <w:rsid w:val="00282165"/>
    <w:pPr>
      <w:keepNext/>
      <w:ind w:left="1134" w:hanging="993"/>
      <w:outlineLvl w:val="1"/>
    </w:pPr>
    <w:rPr>
      <w:b/>
      <w:sz w:val="24"/>
    </w:rPr>
  </w:style>
  <w:style w:type="paragraph" w:styleId="Cmsor3">
    <w:name w:val="heading 3"/>
    <w:basedOn w:val="Norml"/>
    <w:next w:val="Norml"/>
    <w:qFormat/>
    <w:rsid w:val="00282165"/>
    <w:pPr>
      <w:keepNext/>
      <w:numPr>
        <w:numId w:val="7"/>
      </w:numPr>
      <w:ind w:right="139"/>
      <w:jc w:val="both"/>
      <w:outlineLvl w:val="2"/>
    </w:pPr>
    <w:rPr>
      <w:rFonts w:ascii="Arial" w:hAnsi="Arial"/>
      <w:b/>
      <w:bCs/>
      <w:sz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28216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282165"/>
    <w:pPr>
      <w:tabs>
        <w:tab w:val="center" w:pos="4536"/>
        <w:tab w:val="right" w:pos="9072"/>
      </w:tabs>
    </w:pPr>
  </w:style>
  <w:style w:type="paragraph" w:styleId="Szvegblokk">
    <w:name w:val="Block Text"/>
    <w:basedOn w:val="Norml"/>
    <w:rsid w:val="00282165"/>
    <w:pPr>
      <w:ind w:left="708" w:right="-428"/>
    </w:pPr>
    <w:rPr>
      <w:b/>
      <w:sz w:val="24"/>
    </w:rPr>
  </w:style>
  <w:style w:type="paragraph" w:styleId="Szvegtrzs3">
    <w:name w:val="Body Text 3"/>
    <w:basedOn w:val="Norml"/>
    <w:rsid w:val="00282165"/>
    <w:rPr>
      <w:rFonts w:ascii="Arial" w:hAnsi="Arial"/>
      <w:sz w:val="22"/>
    </w:rPr>
  </w:style>
  <w:style w:type="character" w:styleId="Oldalszm">
    <w:name w:val="page number"/>
    <w:basedOn w:val="Bekezdsalapbettpusa"/>
    <w:rsid w:val="00282165"/>
  </w:style>
  <w:style w:type="paragraph" w:styleId="Szvegtrzs">
    <w:name w:val="Body Text"/>
    <w:basedOn w:val="Norml"/>
    <w:link w:val="SzvegtrzsChar"/>
    <w:rsid w:val="0022702D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22702D"/>
  </w:style>
  <w:style w:type="paragraph" w:styleId="Csakszveg">
    <w:name w:val="Plain Text"/>
    <w:basedOn w:val="Norml"/>
    <w:link w:val="CsakszvegChar"/>
    <w:rsid w:val="00C11B3E"/>
    <w:rPr>
      <w:rFonts w:ascii="Courier New" w:hAnsi="Courier New"/>
    </w:rPr>
  </w:style>
  <w:style w:type="character" w:customStyle="1" w:styleId="CsakszvegChar">
    <w:name w:val="Csak szöveg Char"/>
    <w:basedOn w:val="Bekezdsalapbettpusa"/>
    <w:link w:val="Csakszveg"/>
    <w:rsid w:val="00C11B3E"/>
    <w:rPr>
      <w:rFonts w:ascii="Courier New" w:hAnsi="Courier New"/>
    </w:rPr>
  </w:style>
  <w:style w:type="paragraph" w:styleId="Listaszerbekezds">
    <w:name w:val="List Paragraph"/>
    <w:basedOn w:val="Norml"/>
    <w:uiPriority w:val="34"/>
    <w:qFormat/>
    <w:rsid w:val="00F743AA"/>
    <w:pPr>
      <w:ind w:left="720"/>
      <w:contextualSpacing/>
    </w:pPr>
  </w:style>
  <w:style w:type="paragraph" w:styleId="Buborkszveg">
    <w:name w:val="Balloon Text"/>
    <w:basedOn w:val="Norml"/>
    <w:link w:val="BuborkszvegChar"/>
    <w:rsid w:val="00E01FA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E01F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524E7-5480-478C-8800-CBB27F77A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1003</Words>
  <Characters>6925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 L Ő T E R J E S Z T É S</vt:lpstr>
    </vt:vector>
  </TitlesOfParts>
  <Company>OKBP03</Company>
  <LinksUpToDate>false</LinksUpToDate>
  <CharactersWithSpaces>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 L Ő T E R J E S Z T É S</dc:title>
  <dc:creator>.</dc:creator>
  <cp:lastModifiedBy>Báll Sándor</cp:lastModifiedBy>
  <cp:revision>6</cp:revision>
  <cp:lastPrinted>2015-02-09T16:26:00Z</cp:lastPrinted>
  <dcterms:created xsi:type="dcterms:W3CDTF">2016-01-22T12:47:00Z</dcterms:created>
  <dcterms:modified xsi:type="dcterms:W3CDTF">2017-01-23T09:18:00Z</dcterms:modified>
</cp:coreProperties>
</file>